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A150E" w14:textId="77777777" w:rsidR="003658B0" w:rsidRDefault="003658B0" w:rsidP="003658B0">
      <w:pPr>
        <w:jc w:val="center"/>
        <w:rPr>
          <w:b/>
        </w:rPr>
      </w:pPr>
      <w:r>
        <w:rPr>
          <w:b/>
        </w:rPr>
        <w:t xml:space="preserve">Школьный этап </w:t>
      </w:r>
    </w:p>
    <w:p w14:paraId="7016C3CD" w14:textId="77777777" w:rsidR="003658B0" w:rsidRDefault="003658B0" w:rsidP="003658B0">
      <w:pPr>
        <w:jc w:val="center"/>
        <w:rPr>
          <w:b/>
        </w:rPr>
      </w:pPr>
      <w:r>
        <w:rPr>
          <w:b/>
        </w:rPr>
        <w:t>Всероссийской олимпиады школьников по обществознанию</w:t>
      </w:r>
    </w:p>
    <w:p w14:paraId="34628A48" w14:textId="77777777" w:rsidR="003658B0" w:rsidRDefault="003658B0" w:rsidP="003658B0">
      <w:pPr>
        <w:jc w:val="center"/>
        <w:rPr>
          <w:b/>
        </w:rPr>
      </w:pPr>
      <w:proofErr w:type="gramStart"/>
      <w:r>
        <w:rPr>
          <w:b/>
        </w:rPr>
        <w:t>в</w:t>
      </w:r>
      <w:proofErr w:type="gramEnd"/>
      <w:r>
        <w:rPr>
          <w:b/>
        </w:rPr>
        <w:t xml:space="preserve"> Томской области 2024-2025 уч. г.</w:t>
      </w:r>
    </w:p>
    <w:p w14:paraId="435FBAE8" w14:textId="77777777" w:rsidR="003658B0" w:rsidRDefault="003658B0" w:rsidP="003658B0">
      <w:pPr>
        <w:jc w:val="center"/>
        <w:rPr>
          <w:b/>
        </w:rPr>
      </w:pPr>
      <w:r>
        <w:rPr>
          <w:b/>
        </w:rPr>
        <w:t>7-8 классы</w:t>
      </w:r>
    </w:p>
    <w:p w14:paraId="4A922C73" w14:textId="09BC8356" w:rsidR="003658B0" w:rsidRDefault="003658B0" w:rsidP="003658B0">
      <w:pPr>
        <w:jc w:val="center"/>
        <w:rPr>
          <w:b/>
        </w:rPr>
      </w:pPr>
      <w:r>
        <w:rPr>
          <w:b/>
        </w:rPr>
        <w:t xml:space="preserve">Ключи </w:t>
      </w:r>
    </w:p>
    <w:p w14:paraId="36C9F392" w14:textId="77777777" w:rsidR="003658B0" w:rsidRDefault="003658B0" w:rsidP="003658B0">
      <w:pPr>
        <w:rPr>
          <w:b/>
        </w:rPr>
      </w:pPr>
      <w:r>
        <w:rPr>
          <w:b/>
        </w:rPr>
        <w:t>Максимальное количество баллов – 64</w:t>
      </w:r>
    </w:p>
    <w:p w14:paraId="1E71495B" w14:textId="77777777" w:rsidR="007A377E" w:rsidRDefault="007A377E" w:rsidP="009F7BF7">
      <w:pPr>
        <w:rPr>
          <w:b/>
        </w:rPr>
      </w:pPr>
      <w:bookmarkStart w:id="0" w:name="_GoBack"/>
      <w:bookmarkEnd w:id="0"/>
      <w:r w:rsidRPr="00EA7306">
        <w:rPr>
          <w:b/>
        </w:rPr>
        <w:t xml:space="preserve">Задание </w:t>
      </w:r>
      <w:r>
        <w:rPr>
          <w:b/>
        </w:rPr>
        <w:t>1</w:t>
      </w:r>
    </w:p>
    <w:p w14:paraId="7B17DD8E" w14:textId="77777777" w:rsidR="002D2482" w:rsidRPr="002D2482" w:rsidRDefault="002D2482" w:rsidP="002D2482">
      <w:pPr>
        <w:jc w:val="center"/>
        <w:rPr>
          <w:i/>
        </w:rPr>
      </w:pPr>
      <w:r w:rsidRPr="006F3E90">
        <w:rPr>
          <w:i/>
        </w:rPr>
        <w:t>Общее ко</w:t>
      </w:r>
      <w:r>
        <w:rPr>
          <w:i/>
        </w:rPr>
        <w:t xml:space="preserve">личество баллов за задание -  </w:t>
      </w:r>
      <w:r w:rsidRPr="001F113F">
        <w:rPr>
          <w:b/>
          <w:i/>
        </w:rPr>
        <w:t>10 баллов</w:t>
      </w:r>
      <w:r>
        <w:rPr>
          <w:i/>
        </w:rPr>
        <w:t xml:space="preserve"> (за каждое совпадение – 1 балл)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E4F9D" w:rsidRPr="00071D79" w14:paraId="42A0006F" w14:textId="77777777" w:rsidTr="00D73926">
        <w:tc>
          <w:tcPr>
            <w:tcW w:w="957" w:type="dxa"/>
            <w:shd w:val="clear" w:color="auto" w:fill="auto"/>
          </w:tcPr>
          <w:p w14:paraId="5D9B84F3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32483B90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1821E2A0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66FFC966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14:paraId="7DDE2D83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14:paraId="4F84E42A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14:paraId="3831F68D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14:paraId="6FCC4A26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14:paraId="0B458639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14:paraId="053AFA46" w14:textId="77777777" w:rsidR="00AE4F9D" w:rsidRPr="0025517B" w:rsidRDefault="00AE4F9D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10</w:t>
            </w:r>
          </w:p>
        </w:tc>
      </w:tr>
      <w:tr w:rsidR="00E82DC0" w:rsidRPr="00071D79" w14:paraId="738DBBB8" w14:textId="77777777" w:rsidTr="00D73926">
        <w:tc>
          <w:tcPr>
            <w:tcW w:w="957" w:type="dxa"/>
            <w:shd w:val="clear" w:color="auto" w:fill="auto"/>
          </w:tcPr>
          <w:p w14:paraId="0F3D7439" w14:textId="77777777" w:rsidR="00E82DC0" w:rsidRPr="00071D79" w:rsidRDefault="00E82DC0" w:rsidP="00D73926">
            <w:r>
              <w:t xml:space="preserve">Да </w:t>
            </w:r>
          </w:p>
        </w:tc>
        <w:tc>
          <w:tcPr>
            <w:tcW w:w="957" w:type="dxa"/>
            <w:shd w:val="clear" w:color="auto" w:fill="auto"/>
          </w:tcPr>
          <w:p w14:paraId="43A076A3" w14:textId="77777777" w:rsidR="00E82DC0" w:rsidRPr="00071D79" w:rsidRDefault="00E82DC0" w:rsidP="00D73926">
            <w:r>
              <w:t xml:space="preserve">Да   </w:t>
            </w:r>
          </w:p>
        </w:tc>
        <w:tc>
          <w:tcPr>
            <w:tcW w:w="957" w:type="dxa"/>
            <w:shd w:val="clear" w:color="auto" w:fill="auto"/>
          </w:tcPr>
          <w:p w14:paraId="7DF43370" w14:textId="77777777" w:rsidR="00E82DC0" w:rsidRPr="00071D79" w:rsidRDefault="00E82DC0" w:rsidP="00D73926">
            <w:r>
              <w:t xml:space="preserve">Нет </w:t>
            </w:r>
          </w:p>
        </w:tc>
        <w:tc>
          <w:tcPr>
            <w:tcW w:w="957" w:type="dxa"/>
            <w:shd w:val="clear" w:color="auto" w:fill="auto"/>
          </w:tcPr>
          <w:p w14:paraId="1C6642EE" w14:textId="77777777" w:rsidR="00E82DC0" w:rsidRPr="00071D79" w:rsidRDefault="00E82DC0" w:rsidP="00D73926">
            <w:r>
              <w:t xml:space="preserve">Нет </w:t>
            </w:r>
          </w:p>
        </w:tc>
        <w:tc>
          <w:tcPr>
            <w:tcW w:w="957" w:type="dxa"/>
            <w:shd w:val="clear" w:color="auto" w:fill="auto"/>
          </w:tcPr>
          <w:p w14:paraId="1A226607" w14:textId="77777777" w:rsidR="00E82DC0" w:rsidRPr="00071D79" w:rsidRDefault="00E82DC0" w:rsidP="00D73926">
            <w:r>
              <w:t xml:space="preserve">Нет   </w:t>
            </w:r>
          </w:p>
        </w:tc>
        <w:tc>
          <w:tcPr>
            <w:tcW w:w="957" w:type="dxa"/>
            <w:shd w:val="clear" w:color="auto" w:fill="auto"/>
          </w:tcPr>
          <w:p w14:paraId="34B0CB8C" w14:textId="77777777" w:rsidR="00E82DC0" w:rsidRPr="00E82DC0" w:rsidRDefault="00E82DC0" w:rsidP="00D86C53">
            <w:pPr>
              <w:jc w:val="center"/>
            </w:pPr>
            <w:r w:rsidRPr="00E82DC0">
              <w:t>Нет</w:t>
            </w:r>
          </w:p>
        </w:tc>
        <w:tc>
          <w:tcPr>
            <w:tcW w:w="957" w:type="dxa"/>
            <w:shd w:val="clear" w:color="auto" w:fill="auto"/>
          </w:tcPr>
          <w:p w14:paraId="7D7D8BC1" w14:textId="77777777" w:rsidR="00E82DC0" w:rsidRPr="00E82DC0" w:rsidRDefault="00E82DC0" w:rsidP="00D86C53">
            <w:pPr>
              <w:jc w:val="center"/>
            </w:pPr>
            <w:r w:rsidRPr="00E82DC0">
              <w:t xml:space="preserve"> Нет</w:t>
            </w:r>
          </w:p>
        </w:tc>
        <w:tc>
          <w:tcPr>
            <w:tcW w:w="957" w:type="dxa"/>
            <w:shd w:val="clear" w:color="auto" w:fill="auto"/>
          </w:tcPr>
          <w:p w14:paraId="54675968" w14:textId="77777777" w:rsidR="00E82DC0" w:rsidRPr="00E82DC0" w:rsidRDefault="00E82DC0" w:rsidP="00D86C53">
            <w:pPr>
              <w:jc w:val="center"/>
            </w:pPr>
            <w:r w:rsidRPr="00E82DC0">
              <w:t>Нет</w:t>
            </w:r>
          </w:p>
        </w:tc>
        <w:tc>
          <w:tcPr>
            <w:tcW w:w="957" w:type="dxa"/>
            <w:shd w:val="clear" w:color="auto" w:fill="auto"/>
          </w:tcPr>
          <w:p w14:paraId="1BDDD302" w14:textId="77777777" w:rsidR="00E82DC0" w:rsidRPr="00E82DC0" w:rsidRDefault="00E82DC0" w:rsidP="00D86C53">
            <w:pPr>
              <w:jc w:val="center"/>
            </w:pPr>
            <w:r w:rsidRPr="00E82DC0">
              <w:t>Нет</w:t>
            </w:r>
          </w:p>
        </w:tc>
        <w:tc>
          <w:tcPr>
            <w:tcW w:w="958" w:type="dxa"/>
            <w:shd w:val="clear" w:color="auto" w:fill="auto"/>
          </w:tcPr>
          <w:p w14:paraId="27F4C09B" w14:textId="77777777" w:rsidR="00E82DC0" w:rsidRPr="00E82DC0" w:rsidRDefault="00E82DC0" w:rsidP="00D86C53">
            <w:pPr>
              <w:jc w:val="center"/>
            </w:pPr>
            <w:r w:rsidRPr="00E82DC0">
              <w:t>Да</w:t>
            </w:r>
          </w:p>
        </w:tc>
      </w:tr>
    </w:tbl>
    <w:p w14:paraId="5E7F545A" w14:textId="77777777" w:rsidR="007A377E" w:rsidRDefault="007A377E" w:rsidP="009F7BF7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2</w:t>
      </w:r>
    </w:p>
    <w:p w14:paraId="55D3EE3D" w14:textId="77777777" w:rsidR="004964CB" w:rsidRDefault="003B35D6" w:rsidP="004964CB">
      <w:pPr>
        <w:spacing w:after="200" w:line="276" w:lineRule="auto"/>
        <w:rPr>
          <w:i/>
        </w:rPr>
      </w:pPr>
      <w:r w:rsidRPr="006F3E90">
        <w:rPr>
          <w:i/>
        </w:rPr>
        <w:t>Общее ко</w:t>
      </w:r>
      <w:r>
        <w:rPr>
          <w:i/>
        </w:rPr>
        <w:t xml:space="preserve">личество баллов за задание -  </w:t>
      </w:r>
      <w:r w:rsidRPr="001F113F">
        <w:rPr>
          <w:b/>
          <w:i/>
        </w:rPr>
        <w:t>1</w:t>
      </w:r>
      <w:r>
        <w:rPr>
          <w:b/>
          <w:i/>
        </w:rPr>
        <w:t>1</w:t>
      </w:r>
      <w:r w:rsidRPr="001F113F">
        <w:rPr>
          <w:b/>
          <w:i/>
        </w:rPr>
        <w:t xml:space="preserve"> баллов</w:t>
      </w:r>
      <w:r w:rsidR="00D44B05">
        <w:rPr>
          <w:b/>
          <w:i/>
        </w:rPr>
        <w:t xml:space="preserve"> </w:t>
      </w:r>
      <w:r>
        <w:rPr>
          <w:i/>
        </w:rPr>
        <w:t>(за каждую правильно выбранную букву  – 1 балл)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870"/>
        <w:gridCol w:w="869"/>
        <w:gridCol w:w="866"/>
        <w:gridCol w:w="874"/>
        <w:gridCol w:w="872"/>
        <w:gridCol w:w="868"/>
        <w:gridCol w:w="874"/>
        <w:gridCol w:w="872"/>
        <w:gridCol w:w="884"/>
        <w:gridCol w:w="850"/>
      </w:tblGrid>
      <w:tr w:rsidR="003B35D6" w:rsidRPr="00071D79" w14:paraId="387249F0" w14:textId="77777777" w:rsidTr="003B35D6">
        <w:tc>
          <w:tcPr>
            <w:tcW w:w="872" w:type="dxa"/>
            <w:shd w:val="clear" w:color="auto" w:fill="auto"/>
          </w:tcPr>
          <w:p w14:paraId="3E67896E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251010B0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2</w:t>
            </w:r>
          </w:p>
        </w:tc>
        <w:tc>
          <w:tcPr>
            <w:tcW w:w="869" w:type="dxa"/>
            <w:shd w:val="clear" w:color="auto" w:fill="auto"/>
          </w:tcPr>
          <w:p w14:paraId="745CED9A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3</w:t>
            </w:r>
          </w:p>
        </w:tc>
        <w:tc>
          <w:tcPr>
            <w:tcW w:w="866" w:type="dxa"/>
            <w:shd w:val="clear" w:color="auto" w:fill="auto"/>
          </w:tcPr>
          <w:p w14:paraId="2C141998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4</w:t>
            </w:r>
          </w:p>
        </w:tc>
        <w:tc>
          <w:tcPr>
            <w:tcW w:w="874" w:type="dxa"/>
            <w:shd w:val="clear" w:color="auto" w:fill="auto"/>
          </w:tcPr>
          <w:p w14:paraId="1A269E62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5</w:t>
            </w:r>
          </w:p>
        </w:tc>
        <w:tc>
          <w:tcPr>
            <w:tcW w:w="872" w:type="dxa"/>
            <w:shd w:val="clear" w:color="auto" w:fill="auto"/>
          </w:tcPr>
          <w:p w14:paraId="5696D7FD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6</w:t>
            </w:r>
          </w:p>
        </w:tc>
        <w:tc>
          <w:tcPr>
            <w:tcW w:w="868" w:type="dxa"/>
            <w:shd w:val="clear" w:color="auto" w:fill="auto"/>
          </w:tcPr>
          <w:p w14:paraId="73E8DC33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7</w:t>
            </w:r>
          </w:p>
        </w:tc>
        <w:tc>
          <w:tcPr>
            <w:tcW w:w="874" w:type="dxa"/>
            <w:shd w:val="clear" w:color="auto" w:fill="auto"/>
          </w:tcPr>
          <w:p w14:paraId="475481D2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8</w:t>
            </w:r>
          </w:p>
        </w:tc>
        <w:tc>
          <w:tcPr>
            <w:tcW w:w="872" w:type="dxa"/>
            <w:shd w:val="clear" w:color="auto" w:fill="auto"/>
          </w:tcPr>
          <w:p w14:paraId="10052158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9</w:t>
            </w:r>
          </w:p>
        </w:tc>
        <w:tc>
          <w:tcPr>
            <w:tcW w:w="884" w:type="dxa"/>
            <w:shd w:val="clear" w:color="auto" w:fill="auto"/>
          </w:tcPr>
          <w:p w14:paraId="2FDCEE75" w14:textId="77777777" w:rsidR="003B35D6" w:rsidRPr="0025517B" w:rsidRDefault="003B35D6" w:rsidP="00C91934">
            <w:pPr>
              <w:jc w:val="center"/>
              <w:rPr>
                <w:b/>
              </w:rPr>
            </w:pPr>
            <w:r w:rsidRPr="0025517B">
              <w:rPr>
                <w:b/>
              </w:rPr>
              <w:t>10</w:t>
            </w:r>
          </w:p>
        </w:tc>
        <w:tc>
          <w:tcPr>
            <w:tcW w:w="850" w:type="dxa"/>
          </w:tcPr>
          <w:p w14:paraId="49B4CEE7" w14:textId="77777777" w:rsidR="003B35D6" w:rsidRPr="0025517B" w:rsidRDefault="003B35D6" w:rsidP="00C9193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B35D6" w:rsidRPr="00071D79" w14:paraId="0C4FD5F4" w14:textId="77777777" w:rsidTr="003B35D6">
        <w:tc>
          <w:tcPr>
            <w:tcW w:w="872" w:type="dxa"/>
            <w:shd w:val="clear" w:color="auto" w:fill="auto"/>
          </w:tcPr>
          <w:p w14:paraId="138B43BF" w14:textId="77777777" w:rsidR="003B35D6" w:rsidRPr="00071D79" w:rsidRDefault="003B35D6" w:rsidP="00C91934">
            <w:r>
              <w:t xml:space="preserve">В </w:t>
            </w:r>
          </w:p>
        </w:tc>
        <w:tc>
          <w:tcPr>
            <w:tcW w:w="870" w:type="dxa"/>
            <w:shd w:val="clear" w:color="auto" w:fill="auto"/>
          </w:tcPr>
          <w:p w14:paraId="60B2BBC5" w14:textId="77777777" w:rsidR="003B35D6" w:rsidRPr="00071D79" w:rsidRDefault="003B35D6" w:rsidP="00C91934">
            <w:r>
              <w:t xml:space="preserve">Е </w:t>
            </w:r>
          </w:p>
        </w:tc>
        <w:tc>
          <w:tcPr>
            <w:tcW w:w="869" w:type="dxa"/>
            <w:shd w:val="clear" w:color="auto" w:fill="auto"/>
          </w:tcPr>
          <w:p w14:paraId="43DA560C" w14:textId="77777777" w:rsidR="003B35D6" w:rsidRPr="00071D79" w:rsidRDefault="003B35D6" w:rsidP="00C91934">
            <w:r>
              <w:t xml:space="preserve">Б </w:t>
            </w:r>
          </w:p>
        </w:tc>
        <w:tc>
          <w:tcPr>
            <w:tcW w:w="866" w:type="dxa"/>
            <w:shd w:val="clear" w:color="auto" w:fill="auto"/>
          </w:tcPr>
          <w:p w14:paraId="2A23F043" w14:textId="77777777" w:rsidR="003B35D6" w:rsidRPr="00071D79" w:rsidRDefault="003B35D6" w:rsidP="00C91934">
            <w:r>
              <w:t xml:space="preserve">З </w:t>
            </w:r>
          </w:p>
        </w:tc>
        <w:tc>
          <w:tcPr>
            <w:tcW w:w="874" w:type="dxa"/>
            <w:shd w:val="clear" w:color="auto" w:fill="auto"/>
          </w:tcPr>
          <w:p w14:paraId="3FC51561" w14:textId="77777777" w:rsidR="003B35D6" w:rsidRPr="00071D79" w:rsidRDefault="003B35D6" w:rsidP="00C91934">
            <w:r>
              <w:t xml:space="preserve">Н </w:t>
            </w:r>
          </w:p>
        </w:tc>
        <w:tc>
          <w:tcPr>
            <w:tcW w:w="872" w:type="dxa"/>
            <w:shd w:val="clear" w:color="auto" w:fill="auto"/>
          </w:tcPr>
          <w:p w14:paraId="06D1F851" w14:textId="77777777" w:rsidR="003B35D6" w:rsidRPr="00E82DC0" w:rsidRDefault="003B35D6" w:rsidP="00C91934">
            <w:pPr>
              <w:jc w:val="center"/>
            </w:pPr>
            <w:r>
              <w:t xml:space="preserve"> К </w:t>
            </w:r>
          </w:p>
        </w:tc>
        <w:tc>
          <w:tcPr>
            <w:tcW w:w="868" w:type="dxa"/>
            <w:shd w:val="clear" w:color="auto" w:fill="auto"/>
          </w:tcPr>
          <w:p w14:paraId="402FF93E" w14:textId="77777777" w:rsidR="003B35D6" w:rsidRPr="00E82DC0" w:rsidRDefault="003B35D6" w:rsidP="00C91934">
            <w:pPr>
              <w:jc w:val="center"/>
            </w:pPr>
            <w:r>
              <w:t xml:space="preserve">Р </w:t>
            </w:r>
          </w:p>
        </w:tc>
        <w:tc>
          <w:tcPr>
            <w:tcW w:w="874" w:type="dxa"/>
            <w:shd w:val="clear" w:color="auto" w:fill="auto"/>
          </w:tcPr>
          <w:p w14:paraId="0B7993BF" w14:textId="77777777" w:rsidR="003B35D6" w:rsidRPr="00E82DC0" w:rsidRDefault="003B35D6" w:rsidP="00C91934">
            <w:pPr>
              <w:jc w:val="center"/>
            </w:pPr>
            <w:r>
              <w:t xml:space="preserve">А </w:t>
            </w:r>
          </w:p>
        </w:tc>
        <w:tc>
          <w:tcPr>
            <w:tcW w:w="872" w:type="dxa"/>
            <w:shd w:val="clear" w:color="auto" w:fill="auto"/>
          </w:tcPr>
          <w:p w14:paraId="5225C028" w14:textId="77777777" w:rsidR="003B35D6" w:rsidRPr="00E82DC0" w:rsidRDefault="003B35D6" w:rsidP="00C91934">
            <w:pPr>
              <w:jc w:val="center"/>
            </w:pPr>
            <w:r>
              <w:t xml:space="preserve">Д </w:t>
            </w:r>
          </w:p>
        </w:tc>
        <w:tc>
          <w:tcPr>
            <w:tcW w:w="884" w:type="dxa"/>
            <w:shd w:val="clear" w:color="auto" w:fill="auto"/>
          </w:tcPr>
          <w:p w14:paraId="0D499A19" w14:textId="77777777" w:rsidR="003B35D6" w:rsidRPr="00E82DC0" w:rsidRDefault="003B35D6" w:rsidP="00C91934">
            <w:pPr>
              <w:jc w:val="center"/>
            </w:pPr>
            <w:r>
              <w:t xml:space="preserve">П </w:t>
            </w:r>
          </w:p>
        </w:tc>
        <w:tc>
          <w:tcPr>
            <w:tcW w:w="850" w:type="dxa"/>
          </w:tcPr>
          <w:p w14:paraId="5BA96335" w14:textId="77777777" w:rsidR="003B35D6" w:rsidRDefault="003B35D6" w:rsidP="00C91934">
            <w:pPr>
              <w:jc w:val="center"/>
            </w:pPr>
            <w:r>
              <w:t xml:space="preserve">И </w:t>
            </w:r>
          </w:p>
        </w:tc>
      </w:tr>
    </w:tbl>
    <w:p w14:paraId="518B46BE" w14:textId="77777777" w:rsidR="007A377E" w:rsidRDefault="007A377E" w:rsidP="003658B0">
      <w:pPr>
        <w:rPr>
          <w:b/>
        </w:rPr>
      </w:pPr>
      <w:r w:rsidRPr="00EA7306">
        <w:rPr>
          <w:b/>
        </w:rPr>
        <w:t>Задание</w:t>
      </w:r>
      <w:r>
        <w:rPr>
          <w:b/>
        </w:rPr>
        <w:t xml:space="preserve"> 3</w:t>
      </w:r>
    </w:p>
    <w:p w14:paraId="6725CBF3" w14:textId="77777777" w:rsidR="002D2482" w:rsidRPr="002D2482" w:rsidRDefault="002D2482" w:rsidP="002D2482">
      <w:pPr>
        <w:spacing w:after="200" w:line="276" w:lineRule="auto"/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>
        <w:rPr>
          <w:b/>
          <w:i/>
        </w:rPr>
        <w:t>4</w:t>
      </w:r>
      <w:r w:rsidRPr="001F113F">
        <w:rPr>
          <w:b/>
          <w:i/>
        </w:rPr>
        <w:t xml:space="preserve"> балл</w:t>
      </w:r>
      <w:r>
        <w:rPr>
          <w:b/>
          <w:i/>
        </w:rPr>
        <w:t>а</w:t>
      </w:r>
      <w:r>
        <w:rPr>
          <w:i/>
        </w:rPr>
        <w:t xml:space="preserve"> (1 балл за полное соответствие букв)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</w:tblGrid>
      <w:tr w:rsidR="002D2482" w:rsidRPr="0025517B" w14:paraId="23467BC2" w14:textId="77777777" w:rsidTr="00D73926">
        <w:tc>
          <w:tcPr>
            <w:tcW w:w="957" w:type="dxa"/>
            <w:shd w:val="clear" w:color="auto" w:fill="auto"/>
          </w:tcPr>
          <w:p w14:paraId="300E1CD1" w14:textId="77777777" w:rsidR="002D2482" w:rsidRPr="0025517B" w:rsidRDefault="002D2482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28745B37" w14:textId="77777777" w:rsidR="002D2482" w:rsidRPr="0025517B" w:rsidRDefault="002D2482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12DC05EE" w14:textId="77777777" w:rsidR="002D2482" w:rsidRPr="0025517B" w:rsidRDefault="002D2482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1DDC30BD" w14:textId="77777777" w:rsidR="002D2482" w:rsidRPr="0025517B" w:rsidRDefault="002D2482" w:rsidP="00D73926">
            <w:pPr>
              <w:jc w:val="center"/>
              <w:rPr>
                <w:b/>
              </w:rPr>
            </w:pPr>
            <w:r w:rsidRPr="0025517B">
              <w:rPr>
                <w:b/>
              </w:rPr>
              <w:t>4</w:t>
            </w:r>
          </w:p>
        </w:tc>
      </w:tr>
      <w:tr w:rsidR="002D2482" w:rsidRPr="00071D79" w14:paraId="2918A164" w14:textId="77777777" w:rsidTr="00D73926">
        <w:tc>
          <w:tcPr>
            <w:tcW w:w="957" w:type="dxa"/>
            <w:shd w:val="clear" w:color="auto" w:fill="auto"/>
          </w:tcPr>
          <w:p w14:paraId="620684AF" w14:textId="77777777" w:rsidR="002D2482" w:rsidRPr="00071D79" w:rsidRDefault="002D2482" w:rsidP="00D73926">
            <w:r>
              <w:t>Б Д З</w:t>
            </w:r>
          </w:p>
        </w:tc>
        <w:tc>
          <w:tcPr>
            <w:tcW w:w="957" w:type="dxa"/>
            <w:shd w:val="clear" w:color="auto" w:fill="auto"/>
          </w:tcPr>
          <w:p w14:paraId="2F1D2B28" w14:textId="77777777" w:rsidR="002D2482" w:rsidRPr="00071D79" w:rsidRDefault="002D2482" w:rsidP="00D73926">
            <w:r>
              <w:t xml:space="preserve">В </w:t>
            </w:r>
          </w:p>
        </w:tc>
        <w:tc>
          <w:tcPr>
            <w:tcW w:w="957" w:type="dxa"/>
            <w:shd w:val="clear" w:color="auto" w:fill="auto"/>
          </w:tcPr>
          <w:p w14:paraId="0D0D617F" w14:textId="77777777" w:rsidR="002D2482" w:rsidRPr="00071D79" w:rsidRDefault="002D2482" w:rsidP="00D73926">
            <w:r>
              <w:t>А Е</w:t>
            </w:r>
          </w:p>
        </w:tc>
        <w:tc>
          <w:tcPr>
            <w:tcW w:w="957" w:type="dxa"/>
            <w:shd w:val="clear" w:color="auto" w:fill="auto"/>
          </w:tcPr>
          <w:p w14:paraId="5561EEF2" w14:textId="77777777" w:rsidR="002D2482" w:rsidRPr="00071D79" w:rsidRDefault="002D2482" w:rsidP="00D73926">
            <w:r>
              <w:t>Г Ж</w:t>
            </w:r>
          </w:p>
        </w:tc>
      </w:tr>
    </w:tbl>
    <w:p w14:paraId="27445483" w14:textId="77777777" w:rsidR="007A377E" w:rsidRDefault="007A377E" w:rsidP="003658B0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4</w:t>
      </w:r>
    </w:p>
    <w:p w14:paraId="036AEB47" w14:textId="77777777" w:rsidR="00106EF1" w:rsidRDefault="00CB2353" w:rsidP="00CB2353">
      <w:pPr>
        <w:spacing w:after="200" w:line="276" w:lineRule="auto"/>
        <w:rPr>
          <w:b/>
          <w:color w:val="000000" w:themeColor="text1"/>
        </w:rPr>
      </w:pPr>
      <w:r w:rsidRPr="005517A4">
        <w:rPr>
          <w:b/>
          <w:color w:val="000000" w:themeColor="text1"/>
        </w:rPr>
        <w:t xml:space="preserve">Кто или что является лишним в следующих рядах? Выпишите это слово и обоснуйте свой выбор. </w:t>
      </w:r>
      <w:r w:rsidR="002627CF">
        <w:rPr>
          <w:b/>
          <w:color w:val="000000" w:themeColor="text1"/>
        </w:rPr>
        <w:t xml:space="preserve"> </w:t>
      </w:r>
    </w:p>
    <w:p w14:paraId="37D0B36C" w14:textId="77777777" w:rsidR="00CB2353" w:rsidRDefault="002627CF" w:rsidP="00CB2353">
      <w:pPr>
        <w:spacing w:after="200" w:line="276" w:lineRule="auto"/>
        <w:rPr>
          <w:b/>
          <w:color w:val="000000" w:themeColor="text1"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>
        <w:rPr>
          <w:b/>
          <w:i/>
        </w:rPr>
        <w:t>8 баллов</w:t>
      </w:r>
      <w:r>
        <w:rPr>
          <w:i/>
        </w:rPr>
        <w:t>(1 балл за правильно выбранные понятия, 1 балл за правильное обоснование).</w:t>
      </w:r>
    </w:p>
    <w:p w14:paraId="5C800BA7" w14:textId="77777777" w:rsidR="000649BC" w:rsidRDefault="000649BC" w:rsidP="00CB2353">
      <w:pPr>
        <w:spacing w:after="200" w:line="276" w:lineRule="auto"/>
        <w:rPr>
          <w:i/>
          <w:color w:val="000000" w:themeColor="text1"/>
        </w:rPr>
      </w:pPr>
      <w:r w:rsidRPr="00BE21BB">
        <w:rPr>
          <w:color w:val="000000" w:themeColor="text1"/>
        </w:rPr>
        <w:t>1.</w:t>
      </w:r>
      <w:r>
        <w:rPr>
          <w:b/>
          <w:color w:val="000000" w:themeColor="text1"/>
        </w:rPr>
        <w:t xml:space="preserve"> </w:t>
      </w:r>
      <w:r w:rsidRPr="00BE21BB">
        <w:rPr>
          <w:color w:val="000000" w:themeColor="text1"/>
        </w:rPr>
        <w:t xml:space="preserve">Союз племен, семья, народность, </w:t>
      </w:r>
      <w:r w:rsidR="00BE21BB" w:rsidRPr="00BE21BB">
        <w:rPr>
          <w:color w:val="000000" w:themeColor="text1"/>
        </w:rPr>
        <w:t>нация.</w:t>
      </w:r>
      <w:r w:rsidR="00BE21BB">
        <w:rPr>
          <w:b/>
          <w:color w:val="000000" w:themeColor="text1"/>
        </w:rPr>
        <w:t xml:space="preserve"> </w:t>
      </w:r>
      <w:r w:rsidR="00BE21BB" w:rsidRPr="00BE21BB">
        <w:rPr>
          <w:i/>
          <w:color w:val="000000" w:themeColor="text1"/>
        </w:rPr>
        <w:t>(Союз племен</w:t>
      </w:r>
      <w:r w:rsidR="007A377E">
        <w:rPr>
          <w:i/>
          <w:color w:val="000000" w:themeColor="text1"/>
        </w:rPr>
        <w:t>,</w:t>
      </w:r>
      <w:r w:rsidR="00BE21BB" w:rsidRPr="00BE21BB">
        <w:rPr>
          <w:i/>
          <w:color w:val="000000" w:themeColor="text1"/>
        </w:rPr>
        <w:t xml:space="preserve"> народность, нация – виды этнических общностей, </w:t>
      </w:r>
      <w:r w:rsidR="00BE21BB" w:rsidRPr="003658B0">
        <w:rPr>
          <w:b/>
          <w:i/>
          <w:color w:val="000000" w:themeColor="text1"/>
        </w:rPr>
        <w:t>лишнее – семья</w:t>
      </w:r>
      <w:r w:rsidR="00BE21BB" w:rsidRPr="00BE21BB">
        <w:rPr>
          <w:i/>
          <w:color w:val="000000" w:themeColor="text1"/>
        </w:rPr>
        <w:t>).</w:t>
      </w:r>
    </w:p>
    <w:p w14:paraId="374BE235" w14:textId="77777777" w:rsidR="00BE21BB" w:rsidRDefault="00BE21BB" w:rsidP="00CB2353">
      <w:pPr>
        <w:spacing w:after="200" w:line="276" w:lineRule="auto"/>
        <w:rPr>
          <w:color w:val="000000" w:themeColor="text1"/>
        </w:rPr>
      </w:pPr>
      <w:r w:rsidRPr="00BE21BB">
        <w:rPr>
          <w:color w:val="000000" w:themeColor="text1"/>
        </w:rPr>
        <w:t xml:space="preserve">2. </w:t>
      </w:r>
      <w:r>
        <w:rPr>
          <w:color w:val="000000" w:themeColor="text1"/>
        </w:rPr>
        <w:t xml:space="preserve">Гипотеза, теорема, санкция, диспозиция. </w:t>
      </w:r>
      <w:r w:rsidRPr="00BE21BB">
        <w:rPr>
          <w:i/>
          <w:color w:val="000000" w:themeColor="text1"/>
        </w:rPr>
        <w:t xml:space="preserve">(Гипотеза, диспозиция, санкция – </w:t>
      </w:r>
      <w:proofErr w:type="gramStart"/>
      <w:r w:rsidRPr="00BE21BB">
        <w:rPr>
          <w:i/>
          <w:color w:val="000000" w:themeColor="text1"/>
        </w:rPr>
        <w:t>составные  элементы</w:t>
      </w:r>
      <w:proofErr w:type="gramEnd"/>
      <w:r w:rsidRPr="00BE21BB">
        <w:rPr>
          <w:i/>
          <w:color w:val="000000" w:themeColor="text1"/>
        </w:rPr>
        <w:t xml:space="preserve"> нормы права, </w:t>
      </w:r>
      <w:r w:rsidRPr="003658B0">
        <w:rPr>
          <w:b/>
          <w:i/>
          <w:color w:val="000000" w:themeColor="text1"/>
        </w:rPr>
        <w:t>лишнее - теорема</w:t>
      </w:r>
      <w:r w:rsidRPr="00BE21BB">
        <w:rPr>
          <w:i/>
          <w:color w:val="000000" w:themeColor="text1"/>
        </w:rPr>
        <w:t>)</w:t>
      </w:r>
      <w:r>
        <w:rPr>
          <w:color w:val="000000" w:themeColor="text1"/>
        </w:rPr>
        <w:t>.</w:t>
      </w:r>
    </w:p>
    <w:p w14:paraId="7531CB3D" w14:textId="77777777" w:rsidR="00BE21BB" w:rsidRDefault="00BE21BB" w:rsidP="00CB2353">
      <w:pPr>
        <w:spacing w:after="200" w:line="276" w:lineRule="auto"/>
        <w:rPr>
          <w:i/>
          <w:color w:val="000000" w:themeColor="text1"/>
        </w:rPr>
      </w:pPr>
      <w:r>
        <w:rPr>
          <w:color w:val="000000" w:themeColor="text1"/>
        </w:rPr>
        <w:t xml:space="preserve">3. Анализ, дилемма, синтез, сравнение. </w:t>
      </w:r>
      <w:r w:rsidRPr="00BE21BB">
        <w:rPr>
          <w:i/>
          <w:color w:val="000000" w:themeColor="text1"/>
        </w:rPr>
        <w:t>(Анализ, синтез, сравнение – основные мыслительные операции</w:t>
      </w:r>
      <w:r w:rsidRPr="003658B0">
        <w:rPr>
          <w:b/>
          <w:i/>
          <w:color w:val="000000" w:themeColor="text1"/>
        </w:rPr>
        <w:t>, лишнее - дилемма</w:t>
      </w:r>
      <w:r w:rsidRPr="00BE21BB">
        <w:rPr>
          <w:i/>
          <w:color w:val="000000" w:themeColor="text1"/>
        </w:rPr>
        <w:t>).</w:t>
      </w:r>
    </w:p>
    <w:p w14:paraId="124EE803" w14:textId="77777777" w:rsidR="002627CF" w:rsidRPr="00BE21BB" w:rsidRDefault="002627CF" w:rsidP="00CB2353">
      <w:pPr>
        <w:spacing w:after="200" w:line="276" w:lineRule="auto"/>
        <w:rPr>
          <w:color w:val="000000" w:themeColor="text1"/>
        </w:rPr>
      </w:pPr>
      <w:r w:rsidRPr="005F3FCF">
        <w:rPr>
          <w:color w:val="000000" w:themeColor="text1"/>
        </w:rPr>
        <w:t xml:space="preserve">4. </w:t>
      </w:r>
      <w:r>
        <w:rPr>
          <w:color w:val="000000" w:themeColor="text1"/>
        </w:rPr>
        <w:t xml:space="preserve">Казанские татары, мордва, карачаевцы, ингуши. </w:t>
      </w:r>
      <w:r w:rsidRPr="002627CF">
        <w:rPr>
          <w:i/>
          <w:color w:val="000000" w:themeColor="text1"/>
        </w:rPr>
        <w:t xml:space="preserve">(Казанские татары, карачаевцы, ингуши – народы России, традиционно исповедующие ислам, </w:t>
      </w:r>
      <w:r w:rsidRPr="003658B0">
        <w:rPr>
          <w:b/>
          <w:i/>
          <w:color w:val="000000" w:themeColor="text1"/>
        </w:rPr>
        <w:t>лишнее – мордва</w:t>
      </w:r>
      <w:r w:rsidRPr="002627CF">
        <w:rPr>
          <w:i/>
          <w:color w:val="000000" w:themeColor="text1"/>
        </w:rPr>
        <w:t>).</w:t>
      </w:r>
    </w:p>
    <w:p w14:paraId="78277083" w14:textId="77777777" w:rsidR="007A377E" w:rsidRDefault="007A377E" w:rsidP="003658B0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5</w:t>
      </w:r>
    </w:p>
    <w:p w14:paraId="1C143EFD" w14:textId="77777777" w:rsidR="00FF128C" w:rsidRDefault="00FF128C" w:rsidP="00FF128C">
      <w:pPr>
        <w:spacing w:after="200" w:line="276" w:lineRule="auto"/>
        <w:rPr>
          <w:b/>
          <w:color w:val="000000" w:themeColor="text1"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>
        <w:rPr>
          <w:b/>
          <w:i/>
        </w:rPr>
        <w:t xml:space="preserve">10 баллов </w:t>
      </w:r>
      <w:r>
        <w:rPr>
          <w:i/>
        </w:rPr>
        <w:t>(1 балл за каждый элемент ответа: форма расчетов, ее виды, правильные буквенные сочетания и цифровые обозначения).</w:t>
      </w:r>
    </w:p>
    <w:p w14:paraId="4FC12AE1" w14:textId="77777777" w:rsidR="00CB2353" w:rsidRDefault="008A4E2A">
      <w:pPr>
        <w:spacing w:after="200" w:line="276" w:lineRule="auto"/>
        <w:rPr>
          <w:b/>
        </w:rPr>
      </w:pPr>
      <w:r>
        <w:rPr>
          <w:b/>
        </w:rPr>
        <w:t xml:space="preserve">Общая для всех категория – </w:t>
      </w:r>
      <w:r w:rsidRPr="00A66BA6">
        <w:t>типы (формы) расчетов</w:t>
      </w:r>
      <w:r w:rsidR="007258E2" w:rsidRPr="00A66BA6">
        <w:t>.</w:t>
      </w:r>
      <w:r w:rsidR="007A377E">
        <w:t xml:space="preserve"> </w:t>
      </w:r>
      <w:r w:rsidR="007A377E" w:rsidRPr="007A377E">
        <w:rPr>
          <w:i/>
        </w:rPr>
        <w:t>(1 балл)</w:t>
      </w:r>
    </w:p>
    <w:p w14:paraId="4096D1B4" w14:textId="77777777" w:rsidR="007258E2" w:rsidRPr="00A66BA6" w:rsidRDefault="007258E2">
      <w:pPr>
        <w:spacing w:after="200" w:line="276" w:lineRule="auto"/>
      </w:pPr>
      <w:r w:rsidRPr="00A66BA6">
        <w:t xml:space="preserve">1. наличный расчет  - </w:t>
      </w:r>
      <w:r w:rsidR="00FA74E3" w:rsidRPr="00A66BA6">
        <w:t>БГ-2.</w:t>
      </w:r>
      <w:r w:rsidR="007A377E">
        <w:t xml:space="preserve"> </w:t>
      </w:r>
      <w:r w:rsidR="007A377E" w:rsidRPr="007A377E">
        <w:rPr>
          <w:i/>
        </w:rPr>
        <w:t>(3 балла)</w:t>
      </w:r>
    </w:p>
    <w:p w14:paraId="74F7C9AB" w14:textId="77777777" w:rsidR="007258E2" w:rsidRPr="00A66BA6" w:rsidRDefault="007258E2">
      <w:pPr>
        <w:spacing w:after="200" w:line="276" w:lineRule="auto"/>
      </w:pPr>
      <w:r w:rsidRPr="00A66BA6">
        <w:t xml:space="preserve">2. Безналичный расчет </w:t>
      </w:r>
      <w:r w:rsidR="00FA74E3" w:rsidRPr="00A66BA6">
        <w:t>–</w:t>
      </w:r>
      <w:r w:rsidRPr="00A66BA6">
        <w:t xml:space="preserve"> </w:t>
      </w:r>
      <w:r w:rsidR="007A377E">
        <w:t xml:space="preserve">АЕ-3. </w:t>
      </w:r>
      <w:r w:rsidR="007A377E" w:rsidRPr="007A377E">
        <w:rPr>
          <w:i/>
        </w:rPr>
        <w:t>(3 балла)</w:t>
      </w:r>
    </w:p>
    <w:p w14:paraId="610098CF" w14:textId="77777777" w:rsidR="00FA74E3" w:rsidRPr="00A66BA6" w:rsidRDefault="00FA74E3">
      <w:pPr>
        <w:spacing w:after="200" w:line="276" w:lineRule="auto"/>
      </w:pPr>
      <w:r w:rsidRPr="00A66BA6">
        <w:t>3. Бартер (натуральный обмен) – ВД-1.</w:t>
      </w:r>
      <w:r w:rsidR="007A377E">
        <w:t xml:space="preserve"> </w:t>
      </w:r>
      <w:r w:rsidR="007A377E" w:rsidRPr="007A377E">
        <w:rPr>
          <w:i/>
        </w:rPr>
        <w:t>(3 балла)</w:t>
      </w:r>
    </w:p>
    <w:p w14:paraId="6EF3286B" w14:textId="77777777" w:rsidR="007A377E" w:rsidRDefault="007A377E" w:rsidP="00B3570C">
      <w:pPr>
        <w:rPr>
          <w:b/>
        </w:rPr>
      </w:pPr>
      <w:r w:rsidRPr="00EA7306">
        <w:rPr>
          <w:b/>
        </w:rPr>
        <w:lastRenderedPageBreak/>
        <w:t xml:space="preserve">Задание </w:t>
      </w:r>
      <w:r>
        <w:rPr>
          <w:b/>
        </w:rPr>
        <w:t>6</w:t>
      </w:r>
    </w:p>
    <w:p w14:paraId="01628E4E" w14:textId="77777777" w:rsidR="004964CB" w:rsidRPr="00557E6A" w:rsidRDefault="00557E6A" w:rsidP="004964CB">
      <w:pPr>
        <w:pStyle w:val="a3"/>
        <w:spacing w:after="200" w:line="276" w:lineRule="auto"/>
        <w:rPr>
          <w:rStyle w:val="hgkelc"/>
          <w:b/>
        </w:rPr>
      </w:pPr>
      <w:r w:rsidRPr="00557E6A">
        <w:rPr>
          <w:rStyle w:val="hgkelc"/>
          <w:b/>
        </w:rPr>
        <w:t>Правовая задача</w:t>
      </w:r>
      <w:r>
        <w:rPr>
          <w:rStyle w:val="hgkelc"/>
          <w:b/>
        </w:rPr>
        <w:t xml:space="preserve"> </w:t>
      </w: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>
        <w:rPr>
          <w:b/>
          <w:i/>
        </w:rPr>
        <w:t>3 балла.</w:t>
      </w:r>
    </w:p>
    <w:p w14:paraId="3CF9FC82" w14:textId="77777777" w:rsidR="00557E6A" w:rsidRPr="00E0205D" w:rsidRDefault="00557E6A" w:rsidP="00557E6A">
      <w:pPr>
        <w:jc w:val="both"/>
      </w:pPr>
      <w:r>
        <w:rPr>
          <w:b/>
          <w:i/>
        </w:rPr>
        <w:t>Ответ</w:t>
      </w:r>
      <w:r w:rsidRPr="00B6055A">
        <w:rPr>
          <w:b/>
          <w:i/>
        </w:rPr>
        <w:t>.</w:t>
      </w:r>
      <w:r>
        <w:rPr>
          <w:b/>
          <w:i/>
        </w:rPr>
        <w:t xml:space="preserve"> </w:t>
      </w:r>
      <w:r>
        <w:t>К</w:t>
      </w:r>
      <w:r w:rsidRPr="00E0205D">
        <w:t>райняя необходимость (</w:t>
      </w:r>
      <w:r w:rsidRPr="007A377E">
        <w:rPr>
          <w:i/>
        </w:rPr>
        <w:t>1 балл).</w:t>
      </w:r>
      <w:r w:rsidRPr="00E0205D">
        <w:t xml:space="preserve"> </w:t>
      </w:r>
      <w:r>
        <w:t xml:space="preserve">В </w:t>
      </w:r>
      <w:r w:rsidRPr="00E0205D">
        <w:t xml:space="preserve">ст. 2.7 </w:t>
      </w:r>
      <w:hyperlink r:id="rId5" w:history="1">
        <w:r w:rsidRPr="00E0205D">
          <w:t>"Кодекса Российской Федерации об административных правонарушениях"</w:t>
        </w:r>
      </w:hyperlink>
      <w:r>
        <w:t xml:space="preserve"> указываются обстоятельства возникновения крайней необходимости: </w:t>
      </w:r>
    </w:p>
    <w:p w14:paraId="5D58ED94" w14:textId="77777777" w:rsidR="00557E6A" w:rsidRPr="00E0205D" w:rsidRDefault="00557E6A" w:rsidP="00557E6A">
      <w:pPr>
        <w:pStyle w:val="a3"/>
        <w:jc w:val="both"/>
      </w:pPr>
      <w:r>
        <w:rPr>
          <w:color w:val="000000"/>
          <w:sz w:val="30"/>
          <w:szCs w:val="30"/>
          <w:shd w:val="clear" w:color="auto" w:fill="FFFFFF"/>
        </w:rPr>
        <w:t xml:space="preserve">- </w:t>
      </w:r>
      <w:r w:rsidRPr="00E0205D">
        <w:rPr>
          <w:color w:val="000000"/>
          <w:sz w:val="30"/>
          <w:szCs w:val="30"/>
          <w:shd w:val="clear" w:color="auto" w:fill="FFFFFF"/>
        </w:rPr>
        <w:t xml:space="preserve"> </w:t>
      </w:r>
      <w:r w:rsidRPr="00E0205D">
        <w:t xml:space="preserve">если эта опасность не могла быть устранена иными средствами </w:t>
      </w:r>
      <w:r w:rsidRPr="007A377E">
        <w:rPr>
          <w:i/>
        </w:rPr>
        <w:t>(1 балл);</w:t>
      </w:r>
      <w:r w:rsidRPr="00E0205D">
        <w:t xml:space="preserve"> </w:t>
      </w:r>
    </w:p>
    <w:p w14:paraId="379F30B7" w14:textId="77777777" w:rsidR="00557E6A" w:rsidRPr="00E0205D" w:rsidRDefault="00557E6A" w:rsidP="00557E6A">
      <w:pPr>
        <w:pStyle w:val="a3"/>
        <w:jc w:val="both"/>
        <w:rPr>
          <w:b/>
        </w:rPr>
      </w:pPr>
      <w:r>
        <w:t xml:space="preserve">- </w:t>
      </w:r>
      <w:r w:rsidRPr="00E0205D">
        <w:t>если причиненный вред является менее значительным, чем предотвращенный вред</w:t>
      </w:r>
      <w:r>
        <w:t xml:space="preserve"> </w:t>
      </w:r>
      <w:r w:rsidRPr="007A377E">
        <w:rPr>
          <w:i/>
        </w:rPr>
        <w:t>(1 балл).</w:t>
      </w:r>
      <w:r>
        <w:t xml:space="preserve"> </w:t>
      </w:r>
    </w:p>
    <w:p w14:paraId="749F8410" w14:textId="77777777" w:rsidR="007A377E" w:rsidRDefault="007A377E" w:rsidP="00B3570C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7</w:t>
      </w:r>
    </w:p>
    <w:p w14:paraId="269A5239" w14:textId="77777777" w:rsidR="004964CB" w:rsidRDefault="004964CB" w:rsidP="004964CB">
      <w:pPr>
        <w:pStyle w:val="a3"/>
        <w:spacing w:after="200" w:line="276" w:lineRule="auto"/>
        <w:rPr>
          <w:rStyle w:val="hgkelc"/>
          <w:b/>
        </w:rPr>
      </w:pPr>
      <w:r w:rsidRPr="0078189B">
        <w:rPr>
          <w:rStyle w:val="hgkelc"/>
          <w:b/>
        </w:rPr>
        <w:t>Экономическая задача</w:t>
      </w:r>
      <w:r w:rsidR="0078189B">
        <w:rPr>
          <w:rStyle w:val="hgkelc"/>
          <w:b/>
        </w:rPr>
        <w:t>.</w:t>
      </w:r>
    </w:p>
    <w:p w14:paraId="09512AA7" w14:textId="77777777" w:rsidR="0078189B" w:rsidRDefault="0078189B" w:rsidP="004964CB">
      <w:pPr>
        <w:pStyle w:val="a3"/>
        <w:spacing w:after="200" w:line="276" w:lineRule="auto"/>
        <w:rPr>
          <w:rStyle w:val="hgkelc"/>
          <w:b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-</w:t>
      </w:r>
      <w:r>
        <w:rPr>
          <w:b/>
          <w:i/>
        </w:rPr>
        <w:t>3 балл</w:t>
      </w:r>
      <w:r w:rsidR="005D7471">
        <w:rPr>
          <w:b/>
          <w:i/>
        </w:rPr>
        <w:t xml:space="preserve">а </w:t>
      </w:r>
      <w:r w:rsidR="005D7471" w:rsidRPr="005D7471">
        <w:rPr>
          <w:i/>
        </w:rPr>
        <w:t>(1 балл за каждое преимущество)</w:t>
      </w:r>
    </w:p>
    <w:p w14:paraId="09DE0943" w14:textId="77777777" w:rsidR="0078189B" w:rsidRPr="00DE27B3" w:rsidRDefault="0078189B" w:rsidP="0078189B">
      <w:pPr>
        <w:rPr>
          <w:b/>
        </w:rPr>
      </w:pPr>
      <w:r w:rsidRPr="00DE27B3">
        <w:rPr>
          <w:b/>
        </w:rPr>
        <w:t>Решение:</w:t>
      </w:r>
    </w:p>
    <w:p w14:paraId="2615F27C" w14:textId="77777777" w:rsidR="0078189B" w:rsidRDefault="0078189B" w:rsidP="0078189B">
      <w:r>
        <w:t>Правильные варианты ответа могут касаться следующих обстоятельств:</w:t>
      </w:r>
    </w:p>
    <w:p w14:paraId="330439CB" w14:textId="77777777" w:rsidR="0078189B" w:rsidRDefault="0078189B" w:rsidP="0078189B">
      <w:pPr>
        <w:pStyle w:val="a3"/>
        <w:numPr>
          <w:ilvl w:val="0"/>
          <w:numId w:val="1"/>
        </w:numPr>
        <w:spacing w:after="160" w:line="259" w:lineRule="auto"/>
      </w:pPr>
      <w:r>
        <w:t>Низкий риск хищений денег (хулиганы, скорее, украдут наличные, чем карту; можно заблокировать карту, никто не сможет воспользоваться деньгами и т.п)</w:t>
      </w:r>
    </w:p>
    <w:p w14:paraId="4429E3CF" w14:textId="77777777" w:rsidR="0078189B" w:rsidRDefault="0078189B" w:rsidP="0078189B">
      <w:pPr>
        <w:pStyle w:val="a3"/>
        <w:numPr>
          <w:ilvl w:val="0"/>
          <w:numId w:val="1"/>
        </w:numPr>
        <w:spacing w:after="160" w:line="259" w:lineRule="auto"/>
      </w:pPr>
      <w:r>
        <w:t>Удобство (нет проблем со сдачей, не нужно носить все карманные деньги в наличной форме, опасаясь, что на покупку не хватит нескольких рублей и т.п)</w:t>
      </w:r>
    </w:p>
    <w:p w14:paraId="1615457B" w14:textId="77777777" w:rsidR="0078189B" w:rsidRDefault="0078189B" w:rsidP="0078189B">
      <w:pPr>
        <w:pStyle w:val="a3"/>
        <w:numPr>
          <w:ilvl w:val="0"/>
          <w:numId w:val="1"/>
        </w:numPr>
        <w:spacing w:after="160" w:line="259" w:lineRule="auto"/>
      </w:pPr>
      <w:r>
        <w:t>Родители могут контролировать расходы</w:t>
      </w:r>
    </w:p>
    <w:p w14:paraId="49174BE3" w14:textId="77777777" w:rsidR="0078189B" w:rsidRDefault="0078189B" w:rsidP="0078189B">
      <w:pPr>
        <w:pStyle w:val="a3"/>
        <w:numPr>
          <w:ilvl w:val="0"/>
          <w:numId w:val="1"/>
        </w:numPr>
        <w:spacing w:after="160" w:line="259" w:lineRule="auto"/>
      </w:pPr>
      <w:r>
        <w:t>Ребенок учится распоряжаться деньгами/своими расходами и планировать свой бюджет</w:t>
      </w:r>
    </w:p>
    <w:p w14:paraId="1DC712E4" w14:textId="77777777" w:rsidR="0078189B" w:rsidRDefault="0078189B" w:rsidP="0078189B">
      <w:pPr>
        <w:pStyle w:val="a3"/>
        <w:numPr>
          <w:ilvl w:val="0"/>
          <w:numId w:val="1"/>
        </w:numPr>
        <w:spacing w:after="160" w:line="259" w:lineRule="auto"/>
      </w:pPr>
      <w:r>
        <w:t>Некоторые карты предусматривают кэшбек – возврат некоторого процент за покупки</w:t>
      </w:r>
    </w:p>
    <w:p w14:paraId="792C7CFB" w14:textId="77777777" w:rsidR="0078189B" w:rsidRDefault="0078189B" w:rsidP="0078189B">
      <w:r w:rsidRPr="00DE27B3">
        <w:rPr>
          <w:i/>
        </w:rPr>
        <w:t>Примечание:</w:t>
      </w:r>
      <w:r>
        <w:t xml:space="preserve"> в ответе учащегося должны быть указания на экономические преимущества банковской карты, поэтому </w:t>
      </w:r>
      <w:r w:rsidRPr="002A471B">
        <w:rPr>
          <w:b/>
        </w:rPr>
        <w:t>не</w:t>
      </w:r>
      <w:r>
        <w:t xml:space="preserve"> засчитываются в качестве правильных ответов варианты, связанные, к примеру, с оригинальным дизайном карты</w:t>
      </w:r>
    </w:p>
    <w:p w14:paraId="7ED03216" w14:textId="77777777" w:rsidR="007A377E" w:rsidRDefault="007A377E" w:rsidP="00B3570C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8</w:t>
      </w:r>
    </w:p>
    <w:p w14:paraId="141E6CD5" w14:textId="77777777" w:rsidR="004964CB" w:rsidRDefault="004964CB" w:rsidP="004964CB">
      <w:pPr>
        <w:pStyle w:val="a3"/>
        <w:spacing w:after="200" w:line="276" w:lineRule="auto"/>
        <w:rPr>
          <w:rStyle w:val="hgkelc"/>
          <w:b/>
        </w:rPr>
      </w:pPr>
      <w:r w:rsidRPr="00E205AB">
        <w:rPr>
          <w:rStyle w:val="hgkelc"/>
          <w:b/>
        </w:rPr>
        <w:t>Логическая задача</w:t>
      </w:r>
      <w:r w:rsidR="00E205AB">
        <w:rPr>
          <w:rStyle w:val="hgkelc"/>
          <w:b/>
        </w:rPr>
        <w:t xml:space="preserve"> </w:t>
      </w:r>
      <w:r w:rsidR="00E205AB" w:rsidRPr="006F3E90">
        <w:rPr>
          <w:i/>
        </w:rPr>
        <w:t xml:space="preserve">Общее </w:t>
      </w:r>
      <w:r w:rsidR="00E205AB">
        <w:rPr>
          <w:i/>
        </w:rPr>
        <w:t>количество баллов за задание -</w:t>
      </w:r>
      <w:r w:rsidR="00E205AB">
        <w:rPr>
          <w:b/>
          <w:i/>
        </w:rPr>
        <w:t>2 балла (</w:t>
      </w:r>
      <w:r w:rsidR="00E205AB" w:rsidRPr="00E205AB">
        <w:rPr>
          <w:i/>
        </w:rPr>
        <w:t>1 за ответ, 1 за обоснование)</w:t>
      </w:r>
    </w:p>
    <w:p w14:paraId="6E41DE26" w14:textId="77777777" w:rsidR="00E205AB" w:rsidRPr="0097140F" w:rsidRDefault="00E205AB" w:rsidP="00E205AB">
      <w:pPr>
        <w:jc w:val="both"/>
      </w:pPr>
      <w:r>
        <w:rPr>
          <w:b/>
          <w:i/>
        </w:rPr>
        <w:t xml:space="preserve">Ответ: </w:t>
      </w:r>
      <w:r>
        <w:t xml:space="preserve">в русском алфавите 33 буквы, на «ъ» и «ь» фамилии начинаться не могут, поэтому фамилии учеников могут начинаться на разные буквы, т.к. учеников 27, а возможных букв 31, значит могут. </w:t>
      </w:r>
    </w:p>
    <w:p w14:paraId="0A9C452A" w14:textId="77777777" w:rsidR="007A377E" w:rsidRDefault="007A377E" w:rsidP="00B3570C">
      <w:pPr>
        <w:rPr>
          <w:b/>
        </w:rPr>
      </w:pPr>
      <w:r w:rsidRPr="00EA7306">
        <w:rPr>
          <w:b/>
        </w:rPr>
        <w:t xml:space="preserve">Задание </w:t>
      </w:r>
      <w:r>
        <w:rPr>
          <w:b/>
        </w:rPr>
        <w:t>9</w:t>
      </w:r>
    </w:p>
    <w:p w14:paraId="2816229E" w14:textId="7F59D7A4" w:rsidR="004964CB" w:rsidRDefault="006B7EC5" w:rsidP="004964CB">
      <w:pPr>
        <w:pStyle w:val="a3"/>
        <w:spacing w:after="200" w:line="276" w:lineRule="auto"/>
        <w:rPr>
          <w:b/>
          <w:i/>
        </w:rPr>
      </w:pPr>
      <w:r w:rsidRPr="006F3E90">
        <w:rPr>
          <w:i/>
        </w:rPr>
        <w:t xml:space="preserve">Общее </w:t>
      </w:r>
      <w:r>
        <w:rPr>
          <w:i/>
        </w:rPr>
        <w:t>количество баллов за задание –</w:t>
      </w:r>
      <w:r>
        <w:rPr>
          <w:b/>
          <w:i/>
        </w:rPr>
        <w:t xml:space="preserve"> 6 баллов</w:t>
      </w:r>
    </w:p>
    <w:p w14:paraId="23EB4820" w14:textId="77777777" w:rsidR="00293D73" w:rsidRPr="00293D73" w:rsidRDefault="00293D73" w:rsidP="00293D73">
      <w:pPr>
        <w:rPr>
          <w:bCs/>
        </w:rPr>
      </w:pPr>
      <w:r>
        <w:rPr>
          <w:b/>
        </w:rPr>
        <w:t xml:space="preserve">1. - </w:t>
      </w:r>
      <w:r w:rsidRPr="00293D73">
        <w:rPr>
          <w:bCs/>
        </w:rPr>
        <w:t>Политическое обоснование принципа разделения властей состоит в том, чтобы распределить и сбалансировать властные полномочия между различными государственными органами, чтобы исключить сосредоточение всех полномочий либо большей их части в ведении единого органа государственной власти либо должностного лица и тем самым предотвратить произвол.</w:t>
      </w:r>
    </w:p>
    <w:p w14:paraId="143AC706" w14:textId="1BB33616" w:rsidR="00293D73" w:rsidRPr="00537BA8" w:rsidRDefault="00293D73" w:rsidP="00293D73">
      <w:pPr>
        <w:rPr>
          <w:b/>
        </w:rPr>
      </w:pPr>
      <w:r w:rsidRPr="00293D73">
        <w:rPr>
          <w:bCs/>
        </w:rPr>
        <w:t>- Совет Федерации и Государственная Дума (ответ может быть засчитан только при указании ДВУХ органов представительной и законодательной власти в РФ)</w:t>
      </w:r>
      <w:r>
        <w:rPr>
          <w:b/>
        </w:rPr>
        <w:t xml:space="preserve"> (2 балла)</w:t>
      </w:r>
    </w:p>
    <w:p w14:paraId="2DF1EB07" w14:textId="3C77CB14" w:rsidR="00293D73" w:rsidRPr="00537BA8" w:rsidRDefault="00293D73" w:rsidP="00293D73">
      <w:r w:rsidRPr="00537BA8">
        <w:rPr>
          <w:b/>
        </w:rPr>
        <w:t xml:space="preserve">2. Может быть дано следующее объяснение: </w:t>
      </w:r>
      <w:r w:rsidRPr="00537BA8">
        <w:t>тоталитарный режим предполагает сосредоточение власти в руках одной политической партии, авторитарный режим – в руках одного политика; обе ситуации противоречат идее разделения властей.</w:t>
      </w:r>
      <w:r w:rsidR="001E6173" w:rsidRPr="001E6173">
        <w:rPr>
          <w:b/>
        </w:rPr>
        <w:t xml:space="preserve"> </w:t>
      </w:r>
      <w:r w:rsidR="001E6173" w:rsidRPr="00293D73">
        <w:rPr>
          <w:b/>
        </w:rPr>
        <w:t xml:space="preserve">(2 </w:t>
      </w:r>
      <w:r w:rsidR="001E6173">
        <w:rPr>
          <w:b/>
        </w:rPr>
        <w:t>балла</w:t>
      </w:r>
      <w:r w:rsidR="001E6173" w:rsidRPr="00293D73">
        <w:rPr>
          <w:b/>
        </w:rPr>
        <w:t>)</w:t>
      </w:r>
    </w:p>
    <w:p w14:paraId="34D227B6" w14:textId="14644DF1" w:rsidR="00293D73" w:rsidRPr="00293D73" w:rsidRDefault="00293D73" w:rsidP="00293D73">
      <w:pPr>
        <w:rPr>
          <w:b/>
        </w:rPr>
      </w:pPr>
      <w:r w:rsidRPr="00537BA8">
        <w:rPr>
          <w:b/>
        </w:rPr>
        <w:t>3. Могут быть приведены следующие аргументы:</w:t>
      </w:r>
      <w:r w:rsidRPr="00293D73">
        <w:rPr>
          <w:b/>
        </w:rPr>
        <w:t xml:space="preserve"> </w:t>
      </w:r>
    </w:p>
    <w:p w14:paraId="7D4A457C" w14:textId="77777777" w:rsidR="00293D73" w:rsidRPr="00537BA8" w:rsidRDefault="00293D73" w:rsidP="00293D73">
      <w:r w:rsidRPr="00537BA8">
        <w:t>- централизация управления позволяет принимать быстрые решения при возникновении экстремальных ситуаций и возлагать ответственность на конкретных должностных лиц вне зависимости от их ведомственной подчиненности.</w:t>
      </w:r>
    </w:p>
    <w:p w14:paraId="2558941E" w14:textId="77777777" w:rsidR="00293D73" w:rsidRDefault="00293D73" w:rsidP="00293D73">
      <w:r w:rsidRPr="00537BA8">
        <w:lastRenderedPageBreak/>
        <w:t>- Централизованная система управления позволяет решать и кардинальные проблемы развития экономики, обеспечивающие рост экономического и технического потенциала страны в условиях отсутствия или минимальной помощи со стороны других государств.</w:t>
      </w:r>
    </w:p>
    <w:p w14:paraId="5237164B" w14:textId="7FEC1000" w:rsidR="00293D73" w:rsidRPr="00742707" w:rsidRDefault="00293D73" w:rsidP="00293D73">
      <w:pPr>
        <w:rPr>
          <w:b/>
        </w:rPr>
      </w:pPr>
      <w:r w:rsidRPr="00742707">
        <w:rPr>
          <w:b/>
        </w:rPr>
        <w:t>(Могут быть приведены иные аргументы, уместные и корректные с точки зрения политологической теории)</w:t>
      </w:r>
      <w:r>
        <w:rPr>
          <w:b/>
        </w:rPr>
        <w:t xml:space="preserve"> (2 балла)</w:t>
      </w:r>
    </w:p>
    <w:p w14:paraId="3682AC0A" w14:textId="77777777" w:rsidR="007A377E" w:rsidRPr="00233387" w:rsidRDefault="007A377E" w:rsidP="00F01807">
      <w:pPr>
        <w:rPr>
          <w:b/>
          <w:color w:val="000000" w:themeColor="text1"/>
        </w:rPr>
      </w:pPr>
      <w:r w:rsidRPr="00233387">
        <w:rPr>
          <w:b/>
          <w:color w:val="000000" w:themeColor="text1"/>
        </w:rPr>
        <w:t>Задание 10</w:t>
      </w:r>
    </w:p>
    <w:p w14:paraId="4E0EDC5D" w14:textId="77777777" w:rsidR="008859C7" w:rsidRPr="00233387" w:rsidRDefault="008859C7" w:rsidP="008859C7">
      <w:pPr>
        <w:pStyle w:val="a3"/>
        <w:spacing w:after="200" w:line="276" w:lineRule="auto"/>
        <w:rPr>
          <w:i/>
          <w:color w:val="000000" w:themeColor="text1"/>
        </w:rPr>
      </w:pPr>
      <w:r w:rsidRPr="00233387">
        <w:rPr>
          <w:i/>
          <w:color w:val="000000" w:themeColor="text1"/>
        </w:rPr>
        <w:t>Общее количество баллов за задание -</w:t>
      </w:r>
      <w:r w:rsidR="006C28A4" w:rsidRPr="00233387">
        <w:rPr>
          <w:b/>
          <w:i/>
          <w:color w:val="000000" w:themeColor="text1"/>
        </w:rPr>
        <w:t xml:space="preserve">7 </w:t>
      </w:r>
      <w:r w:rsidRPr="00233387">
        <w:rPr>
          <w:b/>
          <w:i/>
          <w:color w:val="000000" w:themeColor="text1"/>
        </w:rPr>
        <w:t xml:space="preserve">баллов </w:t>
      </w:r>
    </w:p>
    <w:p w14:paraId="2B28C8BC" w14:textId="5E85EEAC" w:rsidR="008859C7" w:rsidRPr="00233387" w:rsidRDefault="008859C7" w:rsidP="008859C7">
      <w:pPr>
        <w:pStyle w:val="a3"/>
        <w:spacing w:after="200" w:line="276" w:lineRule="auto"/>
        <w:rPr>
          <w:i/>
          <w:color w:val="000000" w:themeColor="text1"/>
        </w:rPr>
      </w:pPr>
      <w:r w:rsidRPr="00233387">
        <w:rPr>
          <w:i/>
          <w:color w:val="000000" w:themeColor="text1"/>
        </w:rPr>
        <w:t xml:space="preserve">1. Ответ: АГД. – </w:t>
      </w:r>
      <w:r w:rsidR="00293D73" w:rsidRPr="003D5FDF">
        <w:rPr>
          <w:b/>
          <w:i/>
          <w:color w:val="000000" w:themeColor="text1"/>
        </w:rPr>
        <w:t>1 балл</w:t>
      </w:r>
      <w:r w:rsidR="006C28A4" w:rsidRPr="00233387">
        <w:rPr>
          <w:i/>
          <w:color w:val="000000" w:themeColor="text1"/>
        </w:rPr>
        <w:t xml:space="preserve"> </w:t>
      </w:r>
    </w:p>
    <w:p w14:paraId="1E4E0429" w14:textId="77777777" w:rsidR="00293D73" w:rsidRPr="00233387" w:rsidRDefault="00293D73" w:rsidP="00293D73">
      <w:pPr>
        <w:jc w:val="both"/>
        <w:rPr>
          <w:color w:val="000000" w:themeColor="text1"/>
          <w:shd w:val="clear" w:color="auto" w:fill="FFFFFF"/>
        </w:rPr>
      </w:pPr>
      <w:r w:rsidRPr="00233387">
        <w:rPr>
          <w:color w:val="000000" w:themeColor="text1"/>
        </w:rPr>
        <w:t xml:space="preserve">1. Квалификация - </w:t>
      </w:r>
      <w:r w:rsidRPr="00233387">
        <w:rPr>
          <w:color w:val="000000" w:themeColor="text1"/>
          <w:shd w:val="clear" w:color="auto" w:fill="FFFFFF"/>
        </w:rPr>
        <w:t>уровень знаний, умений, навыков и компетенции, характеризующий подготовленность к выполнению определенного вида профессиональной деятельности. (Могут быть даны иные, близкие по смыслу определения понятия «Квалификация» не искажающие его сути)</w:t>
      </w:r>
    </w:p>
    <w:p w14:paraId="32024D32" w14:textId="77777777" w:rsidR="00293D73" w:rsidRPr="00233387" w:rsidRDefault="00293D73" w:rsidP="00293D73">
      <w:pPr>
        <w:jc w:val="both"/>
        <w:rPr>
          <w:color w:val="000000" w:themeColor="text1"/>
          <w:shd w:val="clear" w:color="auto" w:fill="FFFFFF"/>
        </w:rPr>
      </w:pPr>
      <w:r w:rsidRPr="00233387">
        <w:rPr>
          <w:color w:val="000000" w:themeColor="text1"/>
          <w:shd w:val="clear" w:color="auto" w:fill="FFFFFF"/>
        </w:rPr>
        <w:t>- Виды квалификации: формальная, реальная.</w:t>
      </w:r>
    </w:p>
    <w:p w14:paraId="1D5848C3" w14:textId="77777777" w:rsidR="00293D73" w:rsidRPr="00233387" w:rsidRDefault="00293D73" w:rsidP="00293D73">
      <w:pPr>
        <w:jc w:val="both"/>
        <w:rPr>
          <w:color w:val="000000" w:themeColor="text1"/>
          <w:shd w:val="clear" w:color="auto" w:fill="FFFFFF"/>
        </w:rPr>
      </w:pPr>
      <w:r w:rsidRPr="00233387">
        <w:rPr>
          <w:color w:val="000000" w:themeColor="text1"/>
          <w:shd w:val="clear" w:color="auto" w:fill="FFFFFF"/>
        </w:rPr>
        <w:t>Формальная – наличие документа об образовании в какой-либо профессиональной сфере;</w:t>
      </w:r>
    </w:p>
    <w:p w14:paraId="5EEC3342" w14:textId="00798CF7" w:rsidR="00293D73" w:rsidRPr="00233387" w:rsidRDefault="00293D73" w:rsidP="00293D73">
      <w:pPr>
        <w:jc w:val="both"/>
        <w:rPr>
          <w:color w:val="000000" w:themeColor="text1"/>
          <w:shd w:val="clear" w:color="auto" w:fill="FFFFFF"/>
        </w:rPr>
      </w:pPr>
      <w:r w:rsidRPr="00233387">
        <w:rPr>
          <w:color w:val="000000" w:themeColor="text1"/>
          <w:shd w:val="clear" w:color="auto" w:fill="FFFFFF"/>
        </w:rPr>
        <w:t>Реальная – обусловлена наличием опыта в какой-либо профессиональной (трудовой) деятельности</w:t>
      </w:r>
      <w:r w:rsidRPr="00233387">
        <w:rPr>
          <w:b/>
          <w:bCs/>
          <w:color w:val="000000" w:themeColor="text1"/>
          <w:shd w:val="clear" w:color="auto" w:fill="FFFFFF"/>
        </w:rPr>
        <w:t>; (</w:t>
      </w:r>
      <w:r w:rsidR="00583379" w:rsidRPr="00233387">
        <w:rPr>
          <w:b/>
          <w:bCs/>
          <w:color w:val="000000" w:themeColor="text1"/>
          <w:shd w:val="clear" w:color="auto" w:fill="FFFFFF"/>
        </w:rPr>
        <w:t>3</w:t>
      </w:r>
      <w:r w:rsidRPr="00233387">
        <w:rPr>
          <w:b/>
          <w:bCs/>
          <w:color w:val="000000" w:themeColor="text1"/>
          <w:shd w:val="clear" w:color="auto" w:fill="FFFFFF"/>
        </w:rPr>
        <w:t xml:space="preserve"> балла)</w:t>
      </w:r>
    </w:p>
    <w:p w14:paraId="267763B0" w14:textId="77777777" w:rsidR="00293D73" w:rsidRPr="00233387" w:rsidRDefault="00293D73" w:rsidP="00293D73">
      <w:pPr>
        <w:jc w:val="both"/>
        <w:rPr>
          <w:color w:val="000000" w:themeColor="text1"/>
          <w:shd w:val="clear" w:color="auto" w:fill="FFFFFF"/>
        </w:rPr>
      </w:pPr>
      <w:r w:rsidRPr="00233387">
        <w:rPr>
          <w:color w:val="000000" w:themeColor="text1"/>
          <w:shd w:val="clear" w:color="auto" w:fill="FFFFFF"/>
        </w:rPr>
        <w:t>!!! Ответы: низкая, высокая квалификация и т.п. – не засчитываются !!!</w:t>
      </w:r>
    </w:p>
    <w:p w14:paraId="4D382251" w14:textId="69FCEDBF" w:rsidR="00293D73" w:rsidRPr="00233387" w:rsidRDefault="00293D73" w:rsidP="00293D73">
      <w:pPr>
        <w:jc w:val="both"/>
        <w:rPr>
          <w:color w:val="000000" w:themeColor="text1"/>
          <w:shd w:val="clear" w:color="auto" w:fill="FFFFFF"/>
        </w:rPr>
      </w:pPr>
      <w:r w:rsidRPr="00233387">
        <w:rPr>
          <w:color w:val="000000" w:themeColor="text1"/>
          <w:shd w:val="clear" w:color="auto" w:fill="FFFFFF"/>
        </w:rPr>
        <w:t xml:space="preserve">2. Необходимость регулярного повышения квалификации в современном обществе связана с тем, что </w:t>
      </w:r>
      <w:r w:rsidRPr="00233387">
        <w:rPr>
          <w:b/>
          <w:color w:val="000000" w:themeColor="text1"/>
          <w:shd w:val="clear" w:color="auto" w:fill="FFFFFF"/>
        </w:rPr>
        <w:t>основной фактор производства современного общества – информация/знания</w:t>
      </w:r>
      <w:r w:rsidRPr="00233387">
        <w:rPr>
          <w:color w:val="000000" w:themeColor="text1"/>
          <w:shd w:val="clear" w:color="auto" w:fill="FFFFFF"/>
        </w:rPr>
        <w:t xml:space="preserve">, </w:t>
      </w:r>
      <w:r w:rsidRPr="00233387">
        <w:rPr>
          <w:b/>
          <w:color w:val="000000" w:themeColor="text1"/>
          <w:shd w:val="clear" w:color="auto" w:fill="FFFFFF"/>
        </w:rPr>
        <w:t>подвержены постоянному обновлению</w:t>
      </w:r>
      <w:r w:rsidRPr="00233387">
        <w:rPr>
          <w:color w:val="000000" w:themeColor="text1"/>
          <w:shd w:val="clear" w:color="auto" w:fill="FFFFFF"/>
        </w:rPr>
        <w:t xml:space="preserve">, дополнению. В современном обществе стремительно </w:t>
      </w:r>
      <w:r w:rsidRPr="00233387">
        <w:rPr>
          <w:b/>
          <w:color w:val="000000" w:themeColor="text1"/>
          <w:shd w:val="clear" w:color="auto" w:fill="FFFFFF"/>
        </w:rPr>
        <w:t>развиваются наука, технологии</w:t>
      </w:r>
      <w:r w:rsidRPr="00233387">
        <w:rPr>
          <w:color w:val="000000" w:themeColor="text1"/>
          <w:shd w:val="clear" w:color="auto" w:fill="FFFFFF"/>
        </w:rPr>
        <w:t xml:space="preserve">. В связи с чем у работника, для сохранения и </w:t>
      </w:r>
      <w:r w:rsidRPr="00233387">
        <w:rPr>
          <w:b/>
          <w:color w:val="000000" w:themeColor="text1"/>
          <w:shd w:val="clear" w:color="auto" w:fill="FFFFFF"/>
        </w:rPr>
        <w:t>поддержания своей конкурентоспособности</w:t>
      </w:r>
      <w:r w:rsidRPr="00233387">
        <w:rPr>
          <w:color w:val="000000" w:themeColor="text1"/>
          <w:shd w:val="clear" w:color="auto" w:fill="FFFFFF"/>
        </w:rPr>
        <w:t xml:space="preserve"> на рынке труда, появляется потребность в регулярном повышении квалификации. </w:t>
      </w:r>
      <w:r w:rsidRPr="00233387">
        <w:rPr>
          <w:b/>
          <w:bCs/>
          <w:color w:val="000000" w:themeColor="text1"/>
          <w:shd w:val="clear" w:color="auto" w:fill="FFFFFF"/>
        </w:rPr>
        <w:t>(</w:t>
      </w:r>
      <w:r w:rsidR="00583379" w:rsidRPr="00233387">
        <w:rPr>
          <w:b/>
          <w:bCs/>
          <w:color w:val="000000" w:themeColor="text1"/>
          <w:shd w:val="clear" w:color="auto" w:fill="FFFFFF"/>
        </w:rPr>
        <w:t>3</w:t>
      </w:r>
      <w:r w:rsidRPr="00233387">
        <w:rPr>
          <w:b/>
          <w:bCs/>
          <w:color w:val="000000" w:themeColor="text1"/>
          <w:shd w:val="clear" w:color="auto" w:fill="FFFFFF"/>
        </w:rPr>
        <w:t xml:space="preserve"> балла)</w:t>
      </w:r>
    </w:p>
    <w:p w14:paraId="77C1AB6D" w14:textId="77777777" w:rsidR="004964CB" w:rsidRPr="003A259B" w:rsidRDefault="004964CB" w:rsidP="004964CB">
      <w:pPr>
        <w:pStyle w:val="a3"/>
        <w:spacing w:after="200" w:line="276" w:lineRule="auto"/>
        <w:rPr>
          <w:rStyle w:val="hgkelc"/>
          <w:color w:val="FF0000"/>
        </w:rPr>
      </w:pPr>
    </w:p>
    <w:p w14:paraId="5BDA7D6A" w14:textId="77777777" w:rsidR="004964CB" w:rsidRPr="008A4E2A" w:rsidRDefault="004964CB">
      <w:pPr>
        <w:spacing w:after="200" w:line="276" w:lineRule="auto"/>
        <w:rPr>
          <w:b/>
        </w:rPr>
      </w:pPr>
    </w:p>
    <w:sectPr w:rsidR="004964CB" w:rsidRPr="008A4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300D3F"/>
    <w:multiLevelType w:val="hybridMultilevel"/>
    <w:tmpl w:val="B5760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75"/>
    <w:rsid w:val="00002ACA"/>
    <w:rsid w:val="00011120"/>
    <w:rsid w:val="000173CA"/>
    <w:rsid w:val="000276C5"/>
    <w:rsid w:val="00027E30"/>
    <w:rsid w:val="00035938"/>
    <w:rsid w:val="000546D2"/>
    <w:rsid w:val="000608A0"/>
    <w:rsid w:val="00061599"/>
    <w:rsid w:val="000649BC"/>
    <w:rsid w:val="00083F12"/>
    <w:rsid w:val="00096906"/>
    <w:rsid w:val="000E08AA"/>
    <w:rsid w:val="000F3DC5"/>
    <w:rsid w:val="00106EF1"/>
    <w:rsid w:val="00113C7C"/>
    <w:rsid w:val="001324A9"/>
    <w:rsid w:val="0013441B"/>
    <w:rsid w:val="00134FF0"/>
    <w:rsid w:val="0013583C"/>
    <w:rsid w:val="00161E4E"/>
    <w:rsid w:val="00165C1B"/>
    <w:rsid w:val="00174A12"/>
    <w:rsid w:val="00186BB0"/>
    <w:rsid w:val="001934E7"/>
    <w:rsid w:val="001A12F5"/>
    <w:rsid w:val="001A742B"/>
    <w:rsid w:val="001B58D7"/>
    <w:rsid w:val="001C41C4"/>
    <w:rsid w:val="001C4933"/>
    <w:rsid w:val="001D1D80"/>
    <w:rsid w:val="001E2D39"/>
    <w:rsid w:val="001E6173"/>
    <w:rsid w:val="00216581"/>
    <w:rsid w:val="00220787"/>
    <w:rsid w:val="00233387"/>
    <w:rsid w:val="00237838"/>
    <w:rsid w:val="00254A20"/>
    <w:rsid w:val="002627CF"/>
    <w:rsid w:val="00265EBA"/>
    <w:rsid w:val="00277C73"/>
    <w:rsid w:val="00277E49"/>
    <w:rsid w:val="00282768"/>
    <w:rsid w:val="00284EDA"/>
    <w:rsid w:val="00285376"/>
    <w:rsid w:val="00293D73"/>
    <w:rsid w:val="002B7654"/>
    <w:rsid w:val="002C18F8"/>
    <w:rsid w:val="002D2482"/>
    <w:rsid w:val="002F265B"/>
    <w:rsid w:val="003003E8"/>
    <w:rsid w:val="0030099B"/>
    <w:rsid w:val="00306951"/>
    <w:rsid w:val="00312474"/>
    <w:rsid w:val="00315CC4"/>
    <w:rsid w:val="00323BC8"/>
    <w:rsid w:val="00350318"/>
    <w:rsid w:val="00353DAE"/>
    <w:rsid w:val="003614F6"/>
    <w:rsid w:val="00364B18"/>
    <w:rsid w:val="003658B0"/>
    <w:rsid w:val="00373C06"/>
    <w:rsid w:val="00374130"/>
    <w:rsid w:val="00391F36"/>
    <w:rsid w:val="0039533A"/>
    <w:rsid w:val="003A14E9"/>
    <w:rsid w:val="003A2AD4"/>
    <w:rsid w:val="003A3393"/>
    <w:rsid w:val="003B08CB"/>
    <w:rsid w:val="003B35D6"/>
    <w:rsid w:val="003B4C47"/>
    <w:rsid w:val="003D2073"/>
    <w:rsid w:val="003D5FDF"/>
    <w:rsid w:val="003D610C"/>
    <w:rsid w:val="003D66EA"/>
    <w:rsid w:val="003F0F10"/>
    <w:rsid w:val="00401F33"/>
    <w:rsid w:val="00420591"/>
    <w:rsid w:val="00421030"/>
    <w:rsid w:val="00421218"/>
    <w:rsid w:val="00431ED9"/>
    <w:rsid w:val="00431F6B"/>
    <w:rsid w:val="004744A5"/>
    <w:rsid w:val="004964CB"/>
    <w:rsid w:val="004B3759"/>
    <w:rsid w:val="004D1572"/>
    <w:rsid w:val="004E1DC7"/>
    <w:rsid w:val="004F2E98"/>
    <w:rsid w:val="00504BD3"/>
    <w:rsid w:val="00506A05"/>
    <w:rsid w:val="00513EDB"/>
    <w:rsid w:val="00526745"/>
    <w:rsid w:val="00532DB0"/>
    <w:rsid w:val="00557E6A"/>
    <w:rsid w:val="0057010A"/>
    <w:rsid w:val="00583379"/>
    <w:rsid w:val="00584C9C"/>
    <w:rsid w:val="005A42BE"/>
    <w:rsid w:val="005A5A53"/>
    <w:rsid w:val="005C2525"/>
    <w:rsid w:val="005D7471"/>
    <w:rsid w:val="005F678E"/>
    <w:rsid w:val="0062098C"/>
    <w:rsid w:val="0062287A"/>
    <w:rsid w:val="006667B2"/>
    <w:rsid w:val="0067144B"/>
    <w:rsid w:val="00686191"/>
    <w:rsid w:val="006A1094"/>
    <w:rsid w:val="006A48F4"/>
    <w:rsid w:val="006B10A9"/>
    <w:rsid w:val="006B311B"/>
    <w:rsid w:val="006B7EC5"/>
    <w:rsid w:val="006C28A4"/>
    <w:rsid w:val="006F0A88"/>
    <w:rsid w:val="006F35E7"/>
    <w:rsid w:val="00710830"/>
    <w:rsid w:val="00711EB3"/>
    <w:rsid w:val="007142BB"/>
    <w:rsid w:val="007258E2"/>
    <w:rsid w:val="007410D7"/>
    <w:rsid w:val="00745FEB"/>
    <w:rsid w:val="00771BF1"/>
    <w:rsid w:val="0078189B"/>
    <w:rsid w:val="007A377E"/>
    <w:rsid w:val="007A6394"/>
    <w:rsid w:val="007B3C06"/>
    <w:rsid w:val="007C249E"/>
    <w:rsid w:val="007D210A"/>
    <w:rsid w:val="007E11B3"/>
    <w:rsid w:val="007E3D20"/>
    <w:rsid w:val="007E77C1"/>
    <w:rsid w:val="0080319A"/>
    <w:rsid w:val="00807683"/>
    <w:rsid w:val="00830CC6"/>
    <w:rsid w:val="0083478B"/>
    <w:rsid w:val="0084782C"/>
    <w:rsid w:val="008520E6"/>
    <w:rsid w:val="00852F62"/>
    <w:rsid w:val="00862438"/>
    <w:rsid w:val="008679E4"/>
    <w:rsid w:val="0087097C"/>
    <w:rsid w:val="008811DE"/>
    <w:rsid w:val="008859C7"/>
    <w:rsid w:val="00890548"/>
    <w:rsid w:val="00894BCE"/>
    <w:rsid w:val="008A0694"/>
    <w:rsid w:val="008A4E2A"/>
    <w:rsid w:val="008A7493"/>
    <w:rsid w:val="008C7A05"/>
    <w:rsid w:val="008E0562"/>
    <w:rsid w:val="008E5232"/>
    <w:rsid w:val="008F00DC"/>
    <w:rsid w:val="008F015A"/>
    <w:rsid w:val="008F5D4E"/>
    <w:rsid w:val="008F7039"/>
    <w:rsid w:val="00900E24"/>
    <w:rsid w:val="0091697F"/>
    <w:rsid w:val="009378BE"/>
    <w:rsid w:val="009546FD"/>
    <w:rsid w:val="00963C24"/>
    <w:rsid w:val="009822A6"/>
    <w:rsid w:val="009827A3"/>
    <w:rsid w:val="009879B1"/>
    <w:rsid w:val="00991A0D"/>
    <w:rsid w:val="009A174D"/>
    <w:rsid w:val="009A7069"/>
    <w:rsid w:val="009B195A"/>
    <w:rsid w:val="009C5065"/>
    <w:rsid w:val="009D661A"/>
    <w:rsid w:val="009F249B"/>
    <w:rsid w:val="009F7BF7"/>
    <w:rsid w:val="00A066BB"/>
    <w:rsid w:val="00A157C2"/>
    <w:rsid w:val="00A20CDE"/>
    <w:rsid w:val="00A22BA9"/>
    <w:rsid w:val="00A35C0F"/>
    <w:rsid w:val="00A5628B"/>
    <w:rsid w:val="00A63580"/>
    <w:rsid w:val="00A66BA6"/>
    <w:rsid w:val="00A9175A"/>
    <w:rsid w:val="00A91B87"/>
    <w:rsid w:val="00A94158"/>
    <w:rsid w:val="00AB2F6C"/>
    <w:rsid w:val="00AC3006"/>
    <w:rsid w:val="00AE4F9D"/>
    <w:rsid w:val="00B01CBA"/>
    <w:rsid w:val="00B11D41"/>
    <w:rsid w:val="00B20649"/>
    <w:rsid w:val="00B238A4"/>
    <w:rsid w:val="00B240C0"/>
    <w:rsid w:val="00B312E4"/>
    <w:rsid w:val="00B34A41"/>
    <w:rsid w:val="00B3570C"/>
    <w:rsid w:val="00B37415"/>
    <w:rsid w:val="00B40EE0"/>
    <w:rsid w:val="00B428C3"/>
    <w:rsid w:val="00B500DB"/>
    <w:rsid w:val="00B517E1"/>
    <w:rsid w:val="00B57975"/>
    <w:rsid w:val="00B62FD7"/>
    <w:rsid w:val="00B643DC"/>
    <w:rsid w:val="00B83BA6"/>
    <w:rsid w:val="00B8717B"/>
    <w:rsid w:val="00B87F07"/>
    <w:rsid w:val="00B9099D"/>
    <w:rsid w:val="00BA469A"/>
    <w:rsid w:val="00BA6674"/>
    <w:rsid w:val="00BA6E64"/>
    <w:rsid w:val="00BB3530"/>
    <w:rsid w:val="00BD6EEB"/>
    <w:rsid w:val="00BD78FE"/>
    <w:rsid w:val="00BE21BB"/>
    <w:rsid w:val="00BE6D28"/>
    <w:rsid w:val="00BE73E6"/>
    <w:rsid w:val="00BF5641"/>
    <w:rsid w:val="00BF6E8D"/>
    <w:rsid w:val="00C02E63"/>
    <w:rsid w:val="00C03872"/>
    <w:rsid w:val="00C1146A"/>
    <w:rsid w:val="00C21D23"/>
    <w:rsid w:val="00C24869"/>
    <w:rsid w:val="00C25AEA"/>
    <w:rsid w:val="00C53FC6"/>
    <w:rsid w:val="00C540E5"/>
    <w:rsid w:val="00C63D9B"/>
    <w:rsid w:val="00C97854"/>
    <w:rsid w:val="00CB2353"/>
    <w:rsid w:val="00CB2FFD"/>
    <w:rsid w:val="00CB7582"/>
    <w:rsid w:val="00CC76A5"/>
    <w:rsid w:val="00CD26A7"/>
    <w:rsid w:val="00CD4C73"/>
    <w:rsid w:val="00CE1752"/>
    <w:rsid w:val="00CE3393"/>
    <w:rsid w:val="00CE4998"/>
    <w:rsid w:val="00D23B81"/>
    <w:rsid w:val="00D36322"/>
    <w:rsid w:val="00D4337A"/>
    <w:rsid w:val="00D44B05"/>
    <w:rsid w:val="00D518B3"/>
    <w:rsid w:val="00D577D0"/>
    <w:rsid w:val="00DA068D"/>
    <w:rsid w:val="00DA3961"/>
    <w:rsid w:val="00DB45F0"/>
    <w:rsid w:val="00DD00DE"/>
    <w:rsid w:val="00DE1409"/>
    <w:rsid w:val="00DE23A3"/>
    <w:rsid w:val="00DE2D15"/>
    <w:rsid w:val="00DE418A"/>
    <w:rsid w:val="00DF3A21"/>
    <w:rsid w:val="00DF4C92"/>
    <w:rsid w:val="00E020C7"/>
    <w:rsid w:val="00E05517"/>
    <w:rsid w:val="00E1250D"/>
    <w:rsid w:val="00E133CB"/>
    <w:rsid w:val="00E169B8"/>
    <w:rsid w:val="00E16C66"/>
    <w:rsid w:val="00E205AB"/>
    <w:rsid w:val="00E20944"/>
    <w:rsid w:val="00E301E7"/>
    <w:rsid w:val="00E33E15"/>
    <w:rsid w:val="00E34C1D"/>
    <w:rsid w:val="00E82DC0"/>
    <w:rsid w:val="00E9058D"/>
    <w:rsid w:val="00EB29E8"/>
    <w:rsid w:val="00ED083A"/>
    <w:rsid w:val="00ED2EFF"/>
    <w:rsid w:val="00ED3D83"/>
    <w:rsid w:val="00EE5879"/>
    <w:rsid w:val="00EE5900"/>
    <w:rsid w:val="00EE61A1"/>
    <w:rsid w:val="00EF043B"/>
    <w:rsid w:val="00F01807"/>
    <w:rsid w:val="00F05385"/>
    <w:rsid w:val="00F07000"/>
    <w:rsid w:val="00F127E4"/>
    <w:rsid w:val="00F17EB3"/>
    <w:rsid w:val="00F24553"/>
    <w:rsid w:val="00F41935"/>
    <w:rsid w:val="00F4420A"/>
    <w:rsid w:val="00F4462F"/>
    <w:rsid w:val="00FA74E3"/>
    <w:rsid w:val="00FB42D8"/>
    <w:rsid w:val="00FB5A65"/>
    <w:rsid w:val="00FC7D1E"/>
    <w:rsid w:val="00FF032F"/>
    <w:rsid w:val="00FF128C"/>
    <w:rsid w:val="00FF29EF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FEBFF"/>
  <w15:docId w15:val="{9CCD87EA-1928-47A1-971D-6A92A970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F9D"/>
    <w:pPr>
      <w:ind w:left="720"/>
      <w:contextualSpacing/>
    </w:pPr>
  </w:style>
  <w:style w:type="character" w:customStyle="1" w:styleId="hgkelc">
    <w:name w:val="hgkelc"/>
    <w:basedOn w:val="a0"/>
    <w:rsid w:val="00496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3466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34</cp:revision>
  <dcterms:created xsi:type="dcterms:W3CDTF">2024-08-25T13:13:00Z</dcterms:created>
  <dcterms:modified xsi:type="dcterms:W3CDTF">2024-08-30T13:33:00Z</dcterms:modified>
</cp:coreProperties>
</file>